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2BA7D" w14:textId="1814CB59" w:rsidR="0092772D" w:rsidRPr="00370DDF" w:rsidRDefault="00395341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5341">
        <w:rPr>
          <w:rFonts w:ascii="Times New Roman" w:eastAsia="Times New Roman" w:hAnsi="Times New Roman"/>
          <w:b/>
          <w:sz w:val="28"/>
          <w:szCs w:val="28"/>
          <w:lang w:eastAsia="ru-RU"/>
        </w:rPr>
        <w:t>XXX</w:t>
      </w:r>
      <w:r w:rsidR="00D46E96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="000728A3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="0092772D" w:rsidRPr="00395341">
        <w:rPr>
          <w:rFonts w:ascii="Times New Roman" w:hAnsi="Times New Roman"/>
          <w:b/>
          <w:sz w:val="28"/>
          <w:szCs w:val="28"/>
          <w:lang w:val="ru-RU"/>
        </w:rPr>
        <w:t>-</w:t>
      </w:r>
      <w:r w:rsidR="0092772D" w:rsidRPr="00370DDF">
        <w:rPr>
          <w:rFonts w:ascii="Times New Roman" w:hAnsi="Times New Roman"/>
          <w:b/>
          <w:sz w:val="28"/>
          <w:szCs w:val="28"/>
          <w:lang w:val="ru-RU"/>
        </w:rPr>
        <w:t>я Международная научная конференция</w:t>
      </w:r>
    </w:p>
    <w:p w14:paraId="59C92706" w14:textId="77777777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«Современная наука: актуальные проблемы и пути их решения»</w:t>
      </w:r>
    </w:p>
    <w:p w14:paraId="14EAF450" w14:textId="5A5C346D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Рос</w:t>
      </w:r>
      <w:r w:rsidR="00D46E96">
        <w:rPr>
          <w:rFonts w:ascii="Times New Roman" w:hAnsi="Times New Roman"/>
          <w:b/>
          <w:sz w:val="28"/>
          <w:szCs w:val="28"/>
          <w:lang w:val="ru-RU"/>
        </w:rPr>
        <w:t xml:space="preserve">сийская Федерация, г. Липецк, </w:t>
      </w:r>
      <w:r w:rsidR="000728A3">
        <w:rPr>
          <w:rFonts w:ascii="Times New Roman" w:hAnsi="Times New Roman"/>
          <w:b/>
          <w:sz w:val="28"/>
          <w:szCs w:val="28"/>
          <w:lang w:val="ru-RU"/>
        </w:rPr>
        <w:t>22 мая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14AB6074" w14:textId="77777777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с публикацией в сборнике научных трудов (ISSN, РИНЦ), с выдачей сертификата участника конференции</w:t>
      </w:r>
    </w:p>
    <w:p w14:paraId="0DA00F3F" w14:textId="0366E846" w:rsidR="009E21A1" w:rsidRDefault="00BB6F23" w:rsidP="00EC7A81">
      <w:pPr>
        <w:jc w:val="center"/>
        <w:rPr>
          <w:rFonts w:ascii="Times New Roman" w:hAnsi="Times New Roman"/>
          <w:sz w:val="28"/>
          <w:szCs w:val="28"/>
          <w:lang w:val="ru-RU"/>
        </w:rPr>
      </w:pPr>
      <w:hyperlink r:id="rId6" w:history="1">
        <w:r w:rsidRPr="00390E99">
          <w:rPr>
            <w:rStyle w:val="a4"/>
            <w:rFonts w:ascii="Times New Roman" w:hAnsi="Times New Roman"/>
            <w:sz w:val="28"/>
            <w:szCs w:val="28"/>
            <w:lang w:val="ru-RU"/>
          </w:rPr>
          <w:t>http://nf-innovate.com/index_sub5.html?id=167</w:t>
        </w:r>
      </w:hyperlink>
    </w:p>
    <w:p w14:paraId="40775754" w14:textId="77777777" w:rsidR="00EC7A81" w:rsidRPr="003B02E2" w:rsidRDefault="00EC7A81" w:rsidP="00EC7A81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1E6A3FC2" w14:textId="77777777" w:rsidR="00741B56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E</w:t>
      </w:r>
      <w:r w:rsidRPr="00A172B3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A172B3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72B3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r w:rsidRPr="006655BA">
        <w:rPr>
          <w:rFonts w:ascii="Times New Roman" w:hAnsi="Times New Roman"/>
          <w:b/>
          <w:sz w:val="28"/>
          <w:szCs w:val="28"/>
          <w:lang w:val="ru-RU"/>
        </w:rPr>
        <w:t xml:space="preserve">nfinnovate@yandex.ru </w:t>
      </w:r>
    </w:p>
    <w:p w14:paraId="2036488B" w14:textId="6D1CB96F" w:rsidR="006655BA" w:rsidRPr="00741B56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Телефон </w:t>
      </w:r>
      <w:r w:rsidRPr="006655BA">
        <w:rPr>
          <w:rFonts w:ascii="Times New Roman" w:hAnsi="Times New Roman"/>
          <w:b/>
          <w:sz w:val="28"/>
          <w:szCs w:val="28"/>
          <w:lang w:val="ru-RU"/>
        </w:rPr>
        <w:t>+7(919) 961 4921</w:t>
      </w:r>
      <w:r w:rsidRPr="00A172B3">
        <w:rPr>
          <w:rFonts w:ascii="Times New Roman" w:hAnsi="Times New Roman"/>
          <w:sz w:val="28"/>
          <w:szCs w:val="28"/>
          <w:lang w:val="ru-RU"/>
        </w:rPr>
        <w:t xml:space="preserve"> Левина Екатер</w:t>
      </w:r>
      <w:r>
        <w:rPr>
          <w:rFonts w:ascii="Times New Roman" w:hAnsi="Times New Roman"/>
          <w:sz w:val="28"/>
          <w:szCs w:val="28"/>
          <w:lang w:val="ru-RU"/>
        </w:rPr>
        <w:t>ина Юрьевна</w:t>
      </w:r>
    </w:p>
    <w:p w14:paraId="78BC2703" w14:textId="77777777" w:rsidR="007143F9" w:rsidRDefault="007143F9" w:rsidP="00D963DB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7593D7" w14:textId="28FC3D6B" w:rsidR="0092772D" w:rsidRPr="003B02E2" w:rsidRDefault="0092772D" w:rsidP="00D963DB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B02E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ПОРЯДОК </w:t>
      </w:r>
      <w:r w:rsidR="00D038CB" w:rsidRPr="003B02E2">
        <w:rPr>
          <w:rFonts w:ascii="Times New Roman" w:hAnsi="Times New Roman"/>
          <w:b/>
          <w:sz w:val="28"/>
          <w:szCs w:val="28"/>
          <w:u w:val="single"/>
          <w:lang w:val="ru-RU"/>
        </w:rPr>
        <w:t>ПРОВЕДЕНИЯ КОНФЕРЕНЦИИ</w:t>
      </w:r>
    </w:p>
    <w:p w14:paraId="2AA9F16F" w14:textId="3B2CB93C" w:rsidR="003B3A32" w:rsidRPr="00370DDF" w:rsidRDefault="00A9550E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lang w:val="ru-RU"/>
        </w:rPr>
        <w:t xml:space="preserve">ЗАДАЧИ </w:t>
      </w:r>
      <w:r w:rsidR="003B3A32" w:rsidRPr="00741B56">
        <w:rPr>
          <w:rFonts w:ascii="Times New Roman" w:hAnsi="Times New Roman"/>
          <w:bCs/>
          <w:sz w:val="28"/>
          <w:szCs w:val="28"/>
          <w:lang w:val="ru-RU"/>
        </w:rPr>
        <w:t>КОНФЕРЕНЦИИ</w:t>
      </w:r>
      <w:r w:rsidRPr="003B02E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обнародование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результатов научных исследований; поиск решений по актуальным проблемам развития современной техники и технологий, социальных и гуманитарных исследований; обмен научными результатами и исследовательским опытом. </w:t>
      </w:r>
    </w:p>
    <w:p w14:paraId="00404E31" w14:textId="13FA872D" w:rsidR="00E6716B" w:rsidRPr="00370DDF" w:rsidRDefault="003B3A32" w:rsidP="00D963DB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УЧАСТНИКИ КОНФЕРЕНЦИИ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научные сотрудники</w:t>
      </w:r>
      <w:r w:rsidRPr="00370DDF">
        <w:rPr>
          <w:rFonts w:ascii="Times New Roman" w:hAnsi="Times New Roman"/>
          <w:sz w:val="28"/>
          <w:szCs w:val="28"/>
          <w:lang w:val="ru-RU"/>
        </w:rPr>
        <w:t>, преподаватели, аспиранты, докторанты, студенты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проживающие на территории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России,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стран СНГ и дальнего зарубежья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28DDF6CA" w14:textId="6A2FE0E4" w:rsidR="00E6716B" w:rsidRPr="00370DDF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УЧАСТИЕ В КОНФЕРЕНЦИИ</w:t>
      </w:r>
      <w:r w:rsidR="00A9550E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дистанционное (заочное). Очного участия не предусмотрено.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Научные статьи и тезисы принимаются до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2</w:t>
      </w:r>
      <w:r w:rsidR="000728A3">
        <w:rPr>
          <w:rFonts w:ascii="Times New Roman" w:hAnsi="Times New Roman"/>
          <w:b/>
          <w:sz w:val="28"/>
          <w:szCs w:val="28"/>
          <w:lang w:val="ru-RU"/>
        </w:rPr>
        <w:t>2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>ма</w:t>
      </w:r>
      <w:r w:rsidR="000728A3">
        <w:rPr>
          <w:rFonts w:ascii="Times New Roman" w:hAnsi="Times New Roman"/>
          <w:b/>
          <w:sz w:val="28"/>
          <w:szCs w:val="28"/>
          <w:lang w:val="ru-RU"/>
        </w:rPr>
        <w:t>я</w:t>
      </w:r>
      <w:r w:rsidR="00D14F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>2017</w:t>
      </w:r>
      <w:r w:rsidR="003B02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D4B68">
        <w:rPr>
          <w:rFonts w:ascii="Times New Roman" w:hAnsi="Times New Roman"/>
          <w:b/>
          <w:sz w:val="28"/>
          <w:szCs w:val="28"/>
          <w:lang w:val="ru-RU"/>
        </w:rPr>
        <w:t>года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4B68" w:rsidRPr="006D4B68">
        <w:rPr>
          <w:rFonts w:ascii="Times New Roman" w:hAnsi="Times New Roman"/>
          <w:sz w:val="28"/>
          <w:szCs w:val="28"/>
          <w:lang w:val="ru-RU"/>
        </w:rPr>
        <w:t>Рабочие языки конференции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6D4B68">
        <w:rPr>
          <w:rFonts w:ascii="Times New Roman" w:hAnsi="Times New Roman"/>
          <w:b/>
          <w:sz w:val="28"/>
          <w:szCs w:val="28"/>
          <w:lang w:val="ru-RU"/>
        </w:rPr>
        <w:t>русский, английский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AB7932" w14:textId="20E068AE" w:rsidR="00422740" w:rsidRPr="00370DDF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ИТОГИ КОНФЕРЕНЦИИ: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присланные 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будут опубликованы в </w:t>
      </w:r>
      <w:proofErr w:type="spellStart"/>
      <w:r w:rsidR="00E337C5" w:rsidRPr="00370DDF">
        <w:rPr>
          <w:rFonts w:ascii="Times New Roman" w:hAnsi="Times New Roman"/>
          <w:sz w:val="28"/>
          <w:szCs w:val="28"/>
          <w:lang w:val="ru-RU"/>
        </w:rPr>
        <w:t>мультидисциплинарном</w:t>
      </w:r>
      <w:proofErr w:type="spellEnd"/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 сборнике научных трудов «Современная наука: актуальные проблемы и пути их решения» (</w:t>
      </w:r>
      <w:r w:rsidR="00E337C5" w:rsidRPr="00370DDF">
        <w:rPr>
          <w:rFonts w:ascii="Times New Roman" w:hAnsi="Times New Roman"/>
          <w:sz w:val="28"/>
          <w:szCs w:val="28"/>
        </w:rPr>
        <w:t>ISSN</w:t>
      </w:r>
      <w:r w:rsidR="00E337C5" w:rsidRPr="003B02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37C5" w:rsidRPr="003B02E2">
        <w:rPr>
          <w:rFonts w:ascii="Times New Roman" w:eastAsia="Times New Roman" w:hAnsi="Times New Roman"/>
          <w:sz w:val="28"/>
          <w:szCs w:val="28"/>
          <w:lang w:val="ru-RU"/>
        </w:rPr>
        <w:t>2307 – 8782</w:t>
      </w:r>
      <w:r w:rsidR="00422740" w:rsidRPr="003B02E2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Электронная версия сборника размещается </w:t>
      </w:r>
      <w:r w:rsidR="008C1A19" w:rsidRPr="00370DDF">
        <w:rPr>
          <w:rFonts w:ascii="Times New Roman" w:hAnsi="Times New Roman"/>
          <w:sz w:val="28"/>
          <w:szCs w:val="28"/>
          <w:lang w:val="ru-RU"/>
        </w:rPr>
        <w:t xml:space="preserve">постатейно </w:t>
      </w:r>
      <w:r w:rsidR="00D14F1F">
        <w:rPr>
          <w:rFonts w:ascii="Times New Roman" w:hAnsi="Times New Roman"/>
          <w:sz w:val="28"/>
          <w:szCs w:val="28"/>
          <w:lang w:val="ru-RU"/>
        </w:rPr>
        <w:t xml:space="preserve">на сайте </w:t>
      </w:r>
      <w:hyperlink r:id="rId7" w:history="1">
        <w:r w:rsidR="00D14F1F" w:rsidRPr="0000282D">
          <w:rPr>
            <w:rFonts w:ascii="Times New Roman" w:hAnsi="Times New Roman"/>
            <w:sz w:val="28"/>
            <w:szCs w:val="28"/>
            <w:lang w:val="ru-RU"/>
          </w:rPr>
          <w:t>http://nf-innovate.com/(архив</w:t>
        </w:r>
      </w:hyperlink>
      <w:r w:rsidR="00D14F1F" w:rsidRPr="0000282D">
        <w:rPr>
          <w:rFonts w:ascii="Times New Roman" w:hAnsi="Times New Roman"/>
          <w:sz w:val="28"/>
          <w:szCs w:val="28"/>
          <w:lang w:val="ru-RU"/>
        </w:rPr>
        <w:t xml:space="preserve"> журналов) </w:t>
      </w:r>
      <w:r w:rsidR="00D14F1F">
        <w:rPr>
          <w:rFonts w:ascii="Times New Roman" w:hAnsi="Times New Roman"/>
          <w:sz w:val="28"/>
          <w:szCs w:val="28"/>
          <w:lang w:val="ru-RU"/>
        </w:rPr>
        <w:t>и</w:t>
      </w:r>
      <w:r w:rsidR="00D14F1F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в Научной электронной библиотеке</w:t>
      </w:r>
      <w:r w:rsidR="00DA7EEC" w:rsidRPr="00370DDF">
        <w:rPr>
          <w:rFonts w:ascii="Times New Roman" w:hAnsi="Times New Roman"/>
          <w:sz w:val="28"/>
          <w:szCs w:val="28"/>
          <w:lang w:val="ru-RU"/>
        </w:rPr>
        <w:t xml:space="preserve"> (eLibrary.ru, база цитирования РИНЦ)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  <w:r w:rsidR="000728A3">
        <w:rPr>
          <w:rFonts w:ascii="Times New Roman" w:hAnsi="Times New Roman"/>
          <w:b/>
          <w:sz w:val="28"/>
          <w:szCs w:val="28"/>
          <w:lang w:val="ru-RU"/>
        </w:rPr>
        <w:t>6 июня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="00422740" w:rsidRPr="00370DDF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F5CF701" w14:textId="60F0089E" w:rsidR="00422740" w:rsidRPr="00741B56" w:rsidRDefault="008C5791" w:rsidP="00D963DB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УСЛОВИЯ УЧАСТИЯ В КОНФЕРЕНЦИИ</w:t>
      </w:r>
    </w:p>
    <w:p w14:paraId="47DB0535" w14:textId="2560F12F" w:rsidR="003B3A32" w:rsidRPr="00370DDF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тезисы, представленные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>на рассмотрение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 содер</w:t>
      </w:r>
      <w:r>
        <w:rPr>
          <w:rFonts w:ascii="Times New Roman" w:hAnsi="Times New Roman"/>
          <w:sz w:val="28"/>
          <w:szCs w:val="28"/>
          <w:lang w:val="ru-RU"/>
        </w:rPr>
        <w:t>жа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т полученные авторами новые нетривиальные научные результаты, которые ранее нигде не публиковались. </w:t>
      </w:r>
      <w:r w:rsidR="00CC7F89" w:rsidRPr="00370DDF">
        <w:rPr>
          <w:rFonts w:ascii="Times New Roman" w:hAnsi="Times New Roman"/>
          <w:sz w:val="28"/>
          <w:szCs w:val="28"/>
          <w:lang w:val="ru-RU"/>
        </w:rPr>
        <w:t>Объем работы от двух страниц.</w:t>
      </w:r>
    </w:p>
    <w:p w14:paraId="551F1B76" w14:textId="1F38268C" w:rsidR="001B2948" w:rsidRPr="001B2948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 долж</w:t>
      </w:r>
      <w:r w:rsidR="00CB147D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DA04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47D">
        <w:rPr>
          <w:rFonts w:ascii="Times New Roman" w:hAnsi="Times New Roman"/>
          <w:sz w:val="28"/>
          <w:szCs w:val="28"/>
          <w:lang w:val="ru-RU"/>
        </w:rPr>
        <w:t>быть тщательно отредактирован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1B2948">
        <w:rPr>
          <w:rFonts w:ascii="Times New Roman" w:hAnsi="Times New Roman"/>
          <w:sz w:val="28"/>
          <w:szCs w:val="28"/>
          <w:lang w:val="ru-RU"/>
        </w:rPr>
        <w:t xml:space="preserve"> в соответствии с </w:t>
      </w:r>
      <w:hyperlink r:id="rId8" w:history="1">
        <w:r w:rsidR="007E7B30" w:rsidRPr="007E7B30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правилами оформления</w:t>
        </w:r>
      </w:hyperlink>
      <w:r w:rsidR="007E7B30" w:rsidRPr="007E7B30"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14:paraId="14827125" w14:textId="5573B4AF" w:rsidR="00CC7F89" w:rsidRPr="00841E2B" w:rsidRDefault="008C5791" w:rsidP="00D963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Для участия в Конференции необходимо в срок </w:t>
      </w:r>
      <w:r w:rsidR="00D46E96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0728A3">
        <w:rPr>
          <w:rFonts w:ascii="Times New Roman" w:hAnsi="Times New Roman"/>
          <w:b/>
          <w:sz w:val="28"/>
          <w:szCs w:val="28"/>
          <w:lang w:val="ru-RU"/>
        </w:rPr>
        <w:t>22 мая</w:t>
      </w:r>
      <w:r w:rsidR="00F71E39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C57B0">
        <w:rPr>
          <w:rFonts w:ascii="Times New Roman" w:hAnsi="Times New Roman"/>
          <w:b/>
          <w:sz w:val="28"/>
          <w:szCs w:val="28"/>
          <w:lang w:val="ru-RU"/>
        </w:rPr>
        <w:t>г.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4B68">
        <w:rPr>
          <w:rFonts w:ascii="Times New Roman" w:hAnsi="Times New Roman"/>
          <w:b/>
          <w:sz w:val="28"/>
          <w:szCs w:val="28"/>
          <w:lang w:val="ru-RU"/>
        </w:rPr>
        <w:t>(включительно)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направить на адрес </w:t>
      </w:r>
      <w:r w:rsidR="007D337E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nfinnovate</w:t>
      </w:r>
      <w:proofErr w:type="spellEnd"/>
      <w:r w:rsidRPr="00370DDF">
        <w:rPr>
          <w:rFonts w:ascii="Times New Roman" w:hAnsi="Times New Roman"/>
          <w:b/>
          <w:sz w:val="28"/>
          <w:szCs w:val="28"/>
          <w:lang w:val="ru-RU"/>
        </w:rPr>
        <w:t>@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yandex</w:t>
      </w:r>
      <w:proofErr w:type="spellEnd"/>
      <w:r w:rsidRPr="00370DDF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 w:rsidRPr="00370DDF">
        <w:rPr>
          <w:rFonts w:ascii="Times New Roman" w:hAnsi="Times New Roman"/>
          <w:b/>
          <w:sz w:val="28"/>
          <w:szCs w:val="28"/>
        </w:rPr>
        <w:t>ru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следующие материалы:</w:t>
      </w:r>
      <w:r w:rsidR="00841E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А)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841E2B">
        <w:rPr>
          <w:rFonts w:ascii="Times New Roman" w:hAnsi="Times New Roman"/>
          <w:sz w:val="28"/>
          <w:szCs w:val="28"/>
          <w:lang w:val="ru-RU"/>
        </w:rPr>
        <w:t>екст статьи</w:t>
      </w:r>
      <w:r w:rsidR="00B1052D">
        <w:rPr>
          <w:rFonts w:ascii="Times New Roman" w:hAnsi="Times New Roman"/>
          <w:sz w:val="28"/>
          <w:szCs w:val="28"/>
          <w:lang w:val="ru-RU"/>
        </w:rPr>
        <w:t xml:space="preserve"> или те</w:t>
      </w:r>
      <w:r w:rsidR="00D963DB">
        <w:rPr>
          <w:rFonts w:ascii="Times New Roman" w:hAnsi="Times New Roman"/>
          <w:sz w:val="28"/>
          <w:szCs w:val="28"/>
          <w:lang w:val="ru-RU"/>
        </w:rPr>
        <w:t>зисов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Б)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841E2B">
        <w:rPr>
          <w:rFonts w:ascii="Times New Roman" w:hAnsi="Times New Roman"/>
          <w:sz w:val="28"/>
          <w:szCs w:val="28"/>
          <w:lang w:val="ru-RU"/>
        </w:rPr>
        <w:t>ведения об авторе в установленной форме (см. авторская справка)</w:t>
      </w:r>
      <w:r w:rsidRPr="003B02E2">
        <w:rPr>
          <w:rFonts w:ascii="Times New Roman" w:hAnsi="Times New Roman"/>
          <w:sz w:val="28"/>
          <w:szCs w:val="28"/>
          <w:lang w:val="ru-RU"/>
        </w:rPr>
        <w:t>;</w:t>
      </w:r>
      <w:r w:rsidR="003726F9" w:rsidRPr="003B02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В)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одтверждение оплаты </w:t>
      </w:r>
      <w:proofErr w:type="spellStart"/>
      <w:r w:rsidRPr="00841E2B">
        <w:rPr>
          <w:rFonts w:ascii="Times New Roman" w:hAnsi="Times New Roman"/>
          <w:sz w:val="28"/>
          <w:szCs w:val="28"/>
          <w:lang w:val="ru-RU"/>
        </w:rPr>
        <w:t>орвзноса</w:t>
      </w:r>
      <w:proofErr w:type="spellEnd"/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(например, скан-копия (цветная фотография) банковской квитанции об оплате)</w:t>
      </w:r>
      <w:r w:rsidRPr="00841E2B">
        <w:rPr>
          <w:rFonts w:ascii="Times New Roman" w:hAnsi="Times New Roman"/>
          <w:sz w:val="28"/>
          <w:szCs w:val="28"/>
          <w:lang w:val="ru-RU"/>
        </w:rPr>
        <w:t>.</w:t>
      </w:r>
    </w:p>
    <w:p w14:paraId="79056035" w14:textId="652879B5" w:rsidR="007100EA" w:rsidRPr="00370DDF" w:rsidRDefault="003C45DC" w:rsidP="00D963D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Скачать документы для участия в конференции</w:t>
      </w:r>
      <w:r w:rsidR="003726F9" w:rsidRPr="00370DDF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16293DF7" w14:textId="5373E20F" w:rsidR="003726F9" w:rsidRPr="001C096B" w:rsidRDefault="00BB6F23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9" w:history="1">
        <w:r w:rsidR="003726F9" w:rsidRPr="00D963DB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АВТОРСКАЯ СПРАВКА</w:t>
        </w:r>
      </w:hyperlink>
    </w:p>
    <w:p w14:paraId="0BEC2BF0" w14:textId="77777777" w:rsidR="003702DA" w:rsidRPr="00D46E96" w:rsidRDefault="00BB6F23" w:rsidP="00D963DB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hyperlink r:id="rId10" w:history="1">
        <w:r w:rsidR="003702DA" w:rsidRPr="003702DA">
          <w:rPr>
            <w:rStyle w:val="a4"/>
            <w:lang w:val="ru-RU"/>
          </w:rPr>
          <w:t>СТРУКТУРА СТАТЬИ И ПРАВИЛА ОФОРМЛЕНИЯ</w:t>
        </w:r>
      </w:hyperlink>
    </w:p>
    <w:p w14:paraId="793F9BEC" w14:textId="04CCAB2A" w:rsidR="00F71E39" w:rsidRPr="00F71E39" w:rsidRDefault="00BB6F23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11" w:history="1">
        <w:r w:rsidR="003726F9" w:rsidRPr="00D963DB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КВИТАНЦИЯ ОБ ОПЛАТЕ (образец)</w:t>
        </w:r>
      </w:hyperlink>
    </w:p>
    <w:p w14:paraId="37EAF901" w14:textId="634BBCFC" w:rsidR="00F71E39" w:rsidRDefault="00BB6F23" w:rsidP="00D963DB">
      <w:pPr>
        <w:widowControl w:val="0"/>
        <w:autoSpaceDE w:val="0"/>
        <w:autoSpaceDN w:val="0"/>
        <w:adjustRightInd w:val="0"/>
        <w:jc w:val="both"/>
        <w:rPr>
          <w:rStyle w:val="a4"/>
          <w:rFonts w:ascii="Times New Roman" w:hAnsi="Times New Roman"/>
          <w:color w:val="595959" w:themeColor="text1" w:themeTint="A6"/>
          <w:sz w:val="28"/>
          <w:szCs w:val="28"/>
          <w:lang w:val="ru-RU"/>
        </w:rPr>
      </w:pPr>
      <w:hyperlink r:id="rId12" w:history="1">
        <w:r w:rsidR="00600F7D" w:rsidRPr="00D963DB">
          <w:rPr>
            <w:rStyle w:val="a4"/>
            <w:rFonts w:ascii="Times New Roman" w:hAnsi="Times New Roman"/>
            <w:color w:val="595959" w:themeColor="text1" w:themeTint="A6"/>
            <w:sz w:val="28"/>
            <w:szCs w:val="28"/>
            <w:lang w:val="ru-RU"/>
          </w:rPr>
          <w:t>ОПЛАТА ЗА УЧАСТИЕ В НАУЧНОЙ КОНФЕРЕНЦИИ С САЙТА</w:t>
        </w:r>
      </w:hyperlink>
    </w:p>
    <w:p w14:paraId="3D72419B" w14:textId="77777777" w:rsidR="00F71E39" w:rsidRDefault="00BB6F23" w:rsidP="00F71E39">
      <w:pPr>
        <w:pStyle w:val="a6"/>
      </w:pPr>
      <w:hyperlink r:id="rId13" w:history="1">
        <w:r w:rsidR="00F71E39">
          <w:rPr>
            <w:rStyle w:val="a4"/>
          </w:rPr>
          <w:t>СПОСОБЫ ОПЛАТЫ ОРГВЗНОСА ЗА УЧАСТИЕ В НАУЧНОЙ КОНФЕРЕНЦИИ</w:t>
        </w:r>
      </w:hyperlink>
    </w:p>
    <w:p w14:paraId="3ACF25D4" w14:textId="77777777" w:rsidR="00F71E39" w:rsidRDefault="00F71E39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14:paraId="6417BA9D" w14:textId="24F15ED0" w:rsidR="007B790E" w:rsidRPr="00741B56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ОРГВЗНОС ЗА ПУБЛИКАЦИЮ МАТЕРИАЛОВ</w:t>
      </w:r>
    </w:p>
    <w:p w14:paraId="13080BC5" w14:textId="0693E585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За публикацию Вашей работы необходимо оплатить 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180 рублей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каждую 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>полную или неполную страницу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 статьи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0F5F0A" w14:textId="152D3C59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В электронном виде экземпляр сборника и сертификаты участника Конференции рассылаются 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>бесплатно</w:t>
      </w:r>
      <w:r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6E8E583D" w14:textId="77777777" w:rsidR="00C95051" w:rsidRPr="00370DDF" w:rsidRDefault="0052563B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 Дополнительно можно заказать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:</w:t>
      </w:r>
    </w:p>
    <w:p w14:paraId="04042031" w14:textId="35393455" w:rsidR="0052563B" w:rsidRPr="00370DDF" w:rsidRDefault="0052563B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печатные экземпляры сборника (</w:t>
      </w:r>
      <w:r w:rsidR="008C2C43" w:rsidRPr="00370DDF">
        <w:rPr>
          <w:rFonts w:ascii="Times New Roman" w:hAnsi="Times New Roman"/>
          <w:sz w:val="28"/>
          <w:szCs w:val="28"/>
          <w:lang w:val="ru-RU"/>
        </w:rPr>
        <w:t>250 </w:t>
      </w:r>
      <w:r w:rsidRPr="00370DDF">
        <w:rPr>
          <w:rFonts w:ascii="Times New Roman" w:hAnsi="Times New Roman"/>
          <w:sz w:val="28"/>
          <w:szCs w:val="28"/>
          <w:lang w:val="ru-RU"/>
        </w:rPr>
        <w:t>руб. за 1 экземпляр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)</w:t>
      </w:r>
    </w:p>
    <w:p w14:paraId="66EF20FC" w14:textId="48CA6F19" w:rsidR="000147BA" w:rsidRPr="00370DDF" w:rsidRDefault="00C95051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отпечатанный цветной се</w:t>
      </w:r>
      <w:r w:rsidR="000728A3">
        <w:rPr>
          <w:rFonts w:ascii="Times New Roman" w:hAnsi="Times New Roman"/>
          <w:sz w:val="28"/>
          <w:szCs w:val="28"/>
          <w:lang w:val="ru-RU"/>
        </w:rPr>
        <w:t>ртификат участника конференции (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50 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рублей на каждого автора).</w:t>
      </w:r>
    </w:p>
    <w:p w14:paraId="16BC6CDA" w14:textId="096B265F" w:rsidR="00C95051" w:rsidRPr="00DB755C" w:rsidRDefault="00C95051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Стоимость отправки одного сборн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 xml:space="preserve">ика бандеролью: по России – 100 рублей, в страны СНГ – 325 рублей, в другие страны – 660 рублей. </w:t>
      </w:r>
      <w:r w:rsidR="00DB755C">
        <w:rPr>
          <w:rFonts w:ascii="Times New Roman" w:hAnsi="Times New Roman"/>
          <w:sz w:val="28"/>
          <w:szCs w:val="28"/>
          <w:lang w:val="ru-RU"/>
        </w:rPr>
        <w:t xml:space="preserve">Отправка бандеролей 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будет произведена ФГУП «Почта России» до </w:t>
      </w:r>
      <w:r w:rsidR="000728A3">
        <w:rPr>
          <w:rFonts w:ascii="Times New Roman" w:hAnsi="Times New Roman"/>
          <w:sz w:val="28"/>
          <w:szCs w:val="28"/>
          <w:lang w:val="ru-RU"/>
        </w:rPr>
        <w:t>14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28A3">
        <w:rPr>
          <w:rFonts w:ascii="Times New Roman" w:hAnsi="Times New Roman"/>
          <w:sz w:val="28"/>
          <w:szCs w:val="28"/>
          <w:lang w:val="ru-RU"/>
        </w:rPr>
        <w:t>июня</w:t>
      </w:r>
      <w:r w:rsidR="00F71E39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57756B32" w14:textId="37437BB3" w:rsidR="002335E4" w:rsidRPr="00370DDF" w:rsidRDefault="00A00687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Окончательный расчет суммы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производится автором самостоятельно и приводится в сведениях об авторе.</w:t>
      </w:r>
    </w:p>
    <w:p w14:paraId="7D5EF6FE" w14:textId="628DD7FC" w:rsidR="007B790E" w:rsidRPr="00370DDF" w:rsidRDefault="00E021C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При оплате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со счета юридического лица Оргкомитет предоставляет (при необходимости) отчетные документы (Договор, Счет, и Акт о выполнении работ.). Для оформления документов участнику одновременно со статьей и сведениями об авторе необходимо предоставить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должно быть получено до предоставления заявки. Оплата должна быть произведена в течение 10 дней с момента получения документов почтой.</w:t>
      </w:r>
    </w:p>
    <w:p w14:paraId="3F3665EF" w14:textId="5CD1F389" w:rsidR="007B790E" w:rsidRPr="00741B56" w:rsidRDefault="003C45DC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ДОПОЛНИТЕЛЬНАЯ ИНФОРМАЦИЯ О КОНФЕРЕНЦИИ</w:t>
      </w:r>
    </w:p>
    <w:p w14:paraId="2885BDCA" w14:textId="12586497" w:rsidR="007B790E" w:rsidRPr="00741B56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sz w:val="28"/>
          <w:szCs w:val="28"/>
          <w:u w:val="single"/>
          <w:lang w:val="ru-RU"/>
        </w:rPr>
        <w:t>ТЕМАТИКА КОНФЕРЕНЦИИ</w:t>
      </w:r>
    </w:p>
    <w:tbl>
      <w:tblPr>
        <w:tblW w:w="9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3734"/>
      </w:tblGrid>
      <w:tr w:rsidR="00370DDF" w:rsidRPr="00370DDF" w14:paraId="305D2CD5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2DCEAB4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Физико-математические науки</w:t>
            </w:r>
          </w:p>
        </w:tc>
        <w:tc>
          <w:tcPr>
            <w:tcW w:w="3689" w:type="dxa"/>
            <w:vAlign w:val="center"/>
            <w:hideMark/>
          </w:tcPr>
          <w:p w14:paraId="6C8E764C" w14:textId="15B74AFB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Педагогические науки</w:t>
            </w:r>
          </w:p>
        </w:tc>
      </w:tr>
      <w:tr w:rsidR="00370DDF" w:rsidRPr="00370DDF" w14:paraId="74A8B5C7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18DBE86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Химические науки</w:t>
            </w:r>
          </w:p>
        </w:tc>
        <w:tc>
          <w:tcPr>
            <w:tcW w:w="3689" w:type="dxa"/>
            <w:vAlign w:val="center"/>
            <w:hideMark/>
          </w:tcPr>
          <w:p w14:paraId="35D2D7AC" w14:textId="33C43FD9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Медицинские науки</w:t>
            </w:r>
          </w:p>
        </w:tc>
      </w:tr>
      <w:tr w:rsidR="00370DDF" w:rsidRPr="00370DDF" w14:paraId="2D43B65C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75285D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Биологические науки</w:t>
            </w:r>
          </w:p>
        </w:tc>
        <w:tc>
          <w:tcPr>
            <w:tcW w:w="3689" w:type="dxa"/>
            <w:vAlign w:val="center"/>
            <w:hideMark/>
          </w:tcPr>
          <w:p w14:paraId="03E6186D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Искусствоведение</w:t>
            </w:r>
          </w:p>
        </w:tc>
      </w:tr>
      <w:tr w:rsidR="00370DDF" w:rsidRPr="00370DDF" w14:paraId="565F0BF9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9B7BA12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Технические науки</w:t>
            </w:r>
          </w:p>
        </w:tc>
        <w:tc>
          <w:tcPr>
            <w:tcW w:w="3689" w:type="dxa"/>
            <w:vAlign w:val="center"/>
            <w:hideMark/>
          </w:tcPr>
          <w:p w14:paraId="386A056E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Архитектура</w:t>
            </w:r>
          </w:p>
        </w:tc>
      </w:tr>
      <w:tr w:rsidR="00370DDF" w:rsidRPr="00370DDF" w14:paraId="5697FD03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75B4672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Сельскохозяйственные науки</w:t>
            </w:r>
          </w:p>
        </w:tc>
        <w:tc>
          <w:tcPr>
            <w:tcW w:w="3689" w:type="dxa"/>
            <w:vAlign w:val="center"/>
            <w:hideMark/>
          </w:tcPr>
          <w:p w14:paraId="23AA47FA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Психологические науки</w:t>
            </w:r>
          </w:p>
        </w:tc>
      </w:tr>
      <w:tr w:rsidR="00370DDF" w:rsidRPr="00370DDF" w14:paraId="5020AAF8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FD248F7" w14:textId="0AD2384F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Исторические науки и археология</w:t>
            </w:r>
          </w:p>
        </w:tc>
        <w:tc>
          <w:tcPr>
            <w:tcW w:w="3689" w:type="dxa"/>
            <w:vAlign w:val="center"/>
            <w:hideMark/>
          </w:tcPr>
          <w:p w14:paraId="6145DC48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Социологические науки</w:t>
            </w:r>
          </w:p>
        </w:tc>
      </w:tr>
      <w:tr w:rsidR="00370DDF" w:rsidRPr="00370DDF" w14:paraId="1DCD0C94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104BCCC1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Экономические науки</w:t>
            </w:r>
          </w:p>
        </w:tc>
        <w:tc>
          <w:tcPr>
            <w:tcW w:w="3689" w:type="dxa"/>
            <w:vAlign w:val="center"/>
            <w:hideMark/>
          </w:tcPr>
          <w:p w14:paraId="46FAC7BA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Политология</w:t>
            </w:r>
          </w:p>
        </w:tc>
      </w:tr>
      <w:tr w:rsidR="00370DDF" w:rsidRPr="00370DDF" w14:paraId="0CA97FC2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5E6853B8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Философские науки</w:t>
            </w:r>
          </w:p>
        </w:tc>
        <w:tc>
          <w:tcPr>
            <w:tcW w:w="3689" w:type="dxa"/>
            <w:vAlign w:val="center"/>
            <w:hideMark/>
          </w:tcPr>
          <w:p w14:paraId="63609E65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Культурология</w:t>
            </w:r>
          </w:p>
        </w:tc>
      </w:tr>
      <w:tr w:rsidR="00370DDF" w:rsidRPr="00370DDF" w14:paraId="06D09757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5D96DAA4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Филологические науки</w:t>
            </w:r>
          </w:p>
        </w:tc>
        <w:tc>
          <w:tcPr>
            <w:tcW w:w="3689" w:type="dxa"/>
            <w:vAlign w:val="center"/>
            <w:hideMark/>
          </w:tcPr>
          <w:p w14:paraId="7F4EA303" w14:textId="77777777" w:rsidR="007B790E" w:rsidRPr="00370DDF" w:rsidRDefault="007B790E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Науки о Земле</w:t>
            </w:r>
          </w:p>
        </w:tc>
      </w:tr>
      <w:tr w:rsidR="00370DDF" w:rsidRPr="00370DDF" w14:paraId="773DB78B" w14:textId="77777777" w:rsidTr="003E0369">
        <w:trPr>
          <w:tblCellSpacing w:w="15" w:type="dxa"/>
        </w:trPr>
        <w:tc>
          <w:tcPr>
            <w:tcW w:w="5670" w:type="dxa"/>
            <w:vAlign w:val="center"/>
            <w:hideMark/>
          </w:tcPr>
          <w:p w14:paraId="0B4A91CA" w14:textId="51D40C05" w:rsidR="007B790E" w:rsidRPr="00370DDF" w:rsidRDefault="003E0369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Промышленная безопасность и охрана труда </w:t>
            </w:r>
          </w:p>
        </w:tc>
        <w:tc>
          <w:tcPr>
            <w:tcW w:w="3689" w:type="dxa"/>
            <w:vAlign w:val="center"/>
            <w:hideMark/>
          </w:tcPr>
          <w:p w14:paraId="46C7BA2A" w14:textId="4EDE0923" w:rsidR="007B790E" w:rsidRPr="00370DDF" w:rsidRDefault="003E0369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Юридические науки</w:t>
            </w:r>
          </w:p>
        </w:tc>
      </w:tr>
    </w:tbl>
    <w:p w14:paraId="0A10574D" w14:textId="77777777" w:rsidR="00E379E5" w:rsidRPr="00741B56" w:rsidRDefault="00E379E5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u w:val="single"/>
          <w:lang w:val="ru-RU"/>
        </w:rPr>
        <w:t>ОРГКОМИТЕТ КОНФЕРЕНЦИИ</w:t>
      </w:r>
    </w:p>
    <w:p w14:paraId="6D1D7908" w14:textId="7A77609D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eastAsia="MS Mincho" w:cs="Times New Roman"/>
          <w:kern w:val="0"/>
          <w:szCs w:val="28"/>
          <w:lang w:eastAsia="en-US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НАГОРНОВ Станислав Александрович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председатель комиссии, </w:t>
      </w:r>
      <w:r w:rsidRPr="00370DDF">
        <w:rPr>
          <w:rFonts w:eastAsia="MS Mincho" w:cs="Times New Roman"/>
          <w:kern w:val="0"/>
          <w:szCs w:val="28"/>
          <w:lang w:eastAsia="en-US"/>
        </w:rPr>
        <w:lastRenderedPageBreak/>
        <w:t xml:space="preserve">доктор технических наук, профессор, заместитель директора «Всероссийского научно-исследовательского института использования техники и нефтепродуктов в сельском хозяйстве» (ФГБНУ </w:t>
      </w:r>
      <w:proofErr w:type="spellStart"/>
      <w:r w:rsidRPr="00370DDF">
        <w:rPr>
          <w:rFonts w:eastAsia="MS Mincho" w:cs="Times New Roman"/>
          <w:kern w:val="0"/>
          <w:szCs w:val="28"/>
          <w:lang w:eastAsia="en-US"/>
        </w:rPr>
        <w:t>ВНИИТиН</w:t>
      </w:r>
      <w:proofErr w:type="spellEnd"/>
      <w:r w:rsidRPr="00370DDF">
        <w:rPr>
          <w:rFonts w:eastAsia="MS Mincho" w:cs="Times New Roman"/>
          <w:kern w:val="0"/>
          <w:szCs w:val="28"/>
          <w:lang w:eastAsia="en-US"/>
        </w:rPr>
        <w:t>).</w:t>
      </w:r>
    </w:p>
    <w:p w14:paraId="3E676163" w14:textId="4ED9AB7E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ЕРОХИНА Елена Вячеславовна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доктор экономических наук, профессор кафедры экономики и организации производства, доцент ФГБОУ ВПО Московский государственный технический университет им. Н.Э. Баумана, филиал в г. Калуге.</w:t>
      </w:r>
    </w:p>
    <w:p w14:paraId="40FF4C61" w14:textId="0F94E4BB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cs="Times New Roman"/>
          <w:szCs w:val="28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ВАСИЛЬЕВ Александр Валерьевич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доктор экономических наук, профессор, </w:t>
      </w:r>
      <w:r w:rsidRPr="00370DDF">
        <w:rPr>
          <w:rFonts w:cs="Times New Roman"/>
          <w:szCs w:val="28"/>
        </w:rPr>
        <w:t xml:space="preserve">директор МКП "Институт экономико-социокультурных исследований", заместитель председателя Азовского отделения Академии </w:t>
      </w:r>
      <w:proofErr w:type="spellStart"/>
      <w:r w:rsidRPr="00370DDF">
        <w:rPr>
          <w:rFonts w:cs="Times New Roman"/>
          <w:szCs w:val="28"/>
        </w:rPr>
        <w:t>ЭНиПД</w:t>
      </w:r>
      <w:proofErr w:type="spellEnd"/>
      <w:r w:rsidRPr="00370DDF">
        <w:rPr>
          <w:rFonts w:cs="Times New Roman"/>
          <w:szCs w:val="28"/>
        </w:rPr>
        <w:t>.</w:t>
      </w:r>
    </w:p>
    <w:p w14:paraId="3B941BD4" w14:textId="4A5EF262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Екатерина Юрьевна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технических наук, ученый секретарь, генеральный директор ООО “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ИТ”.</w:t>
      </w:r>
    </w:p>
    <w:p w14:paraId="5B6BBA9F" w14:textId="594C2EA7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Любовь Владимировна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физико-математических </w:t>
      </w:r>
      <w:r w:rsidRPr="003B02E2">
        <w:rPr>
          <w:rFonts w:ascii="Times New Roman" w:hAnsi="Times New Roman"/>
          <w:sz w:val="28"/>
          <w:szCs w:val="28"/>
          <w:lang w:val="ru-RU"/>
        </w:rPr>
        <w:t>наук, доцент</w:t>
      </w:r>
      <w:r w:rsidRPr="00370DDF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0061D93B" w14:textId="068FE4E1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КОВАЛЕНКО Ирина Анатольевна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наук, доцент.</w:t>
      </w:r>
    </w:p>
    <w:p w14:paraId="16B511BE" w14:textId="407FEC0F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 Максим Юрьевич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наук.</w:t>
      </w:r>
    </w:p>
    <w:p w14:paraId="46CFEF9C" w14:textId="1960BFE8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СЕДЫКИН Сергей Владимирович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экономических наук, заместитель генерального директора по связям с общественностью ОАО «Липецкая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энергосбытовая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компания».</w:t>
      </w:r>
    </w:p>
    <w:p w14:paraId="32281BAC" w14:textId="2FAEE7DF" w:rsidR="00E379E5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НОВИКОВ Максим Сергеевич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генеральный директор Центра политических исследований "Правильный выбор".</w:t>
      </w:r>
    </w:p>
    <w:p w14:paraId="5374A7ED" w14:textId="77777777" w:rsidR="0035628C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EF5C61" w14:textId="77777777" w:rsidR="0035628C" w:rsidRPr="008800CD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00CD">
        <w:rPr>
          <w:rFonts w:ascii="Times New Roman" w:hAnsi="Times New Roman"/>
          <w:b/>
          <w:sz w:val="28"/>
          <w:szCs w:val="28"/>
          <w:lang w:val="ru-RU"/>
        </w:rPr>
        <w:t>Сборник научных трудов «Современная наука: актуальные проблемы и пути их решения»</w:t>
      </w:r>
    </w:p>
    <w:p w14:paraId="680B3583" w14:textId="57B7F0A5" w:rsidR="0035628C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Издательство</w:t>
      </w:r>
      <w:r w:rsidRPr="0035628C">
        <w:rPr>
          <w:rFonts w:ascii="Times New Roman" w:hAnsi="Times New Roman"/>
          <w:sz w:val="28"/>
          <w:szCs w:val="28"/>
          <w:lang w:val="ru-RU"/>
        </w:rPr>
        <w:t>: ООО «</w:t>
      </w:r>
      <w:proofErr w:type="spellStart"/>
      <w:r w:rsidRPr="0035628C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5628C">
        <w:rPr>
          <w:rFonts w:ascii="Times New Roman" w:hAnsi="Times New Roman"/>
          <w:sz w:val="28"/>
          <w:szCs w:val="28"/>
          <w:lang w:val="ru-RU"/>
        </w:rPr>
        <w:t xml:space="preserve"> информационные технологии»</w:t>
      </w:r>
    </w:p>
    <w:p w14:paraId="76092A23" w14:textId="6D011439" w:rsidR="00B23899" w:rsidRPr="003B02E2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Times New Roman" w:hAnsi="Times New Roman"/>
          <w:sz w:val="28"/>
          <w:szCs w:val="28"/>
          <w:lang w:val="ru-RU"/>
        </w:rPr>
      </w:pPr>
      <w:r w:rsidRPr="003B02E2">
        <w:rPr>
          <w:rFonts w:ascii="Times New Roman" w:eastAsia="Times New Roman" w:hAnsi="Times New Roman"/>
          <w:sz w:val="28"/>
          <w:szCs w:val="28"/>
          <w:lang w:val="ru-RU"/>
        </w:rPr>
        <w:t xml:space="preserve">Адрес сборника в РИНЦ: </w:t>
      </w:r>
      <w:hyperlink r:id="rId14" w:history="1"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http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://</w:t>
        </w:r>
        <w:proofErr w:type="spellStart"/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elibrary</w:t>
        </w:r>
        <w:proofErr w:type="spellEnd"/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.</w:t>
        </w:r>
        <w:proofErr w:type="spellStart"/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ru</w:t>
        </w:r>
        <w:proofErr w:type="spellEnd"/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/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title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_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about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.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asp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?</w:t>
        </w:r>
        <w:r w:rsidRPr="00370DDF">
          <w:rPr>
            <w:rStyle w:val="a4"/>
            <w:rFonts w:ascii="Times New Roman" w:eastAsia="Times New Roman" w:hAnsi="Times New Roman"/>
            <w:sz w:val="28"/>
            <w:szCs w:val="28"/>
          </w:rPr>
          <w:t>id</w:t>
        </w:r>
        <w:r w:rsidRPr="003B02E2">
          <w:rPr>
            <w:rStyle w:val="a4"/>
            <w:rFonts w:ascii="Times New Roman" w:eastAsia="Times New Roman" w:hAnsi="Times New Roman"/>
            <w:sz w:val="28"/>
            <w:szCs w:val="28"/>
            <w:lang w:val="ru-RU"/>
          </w:rPr>
          <w:t>=48800</w:t>
        </w:r>
      </w:hyperlink>
      <w:r w:rsidR="00B23899" w:rsidRPr="003B02E2">
        <w:rPr>
          <w:rStyle w:val="a4"/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B23899">
        <w:rPr>
          <w:rFonts w:ascii="Times New Roman" w:hAnsi="Times New Roman"/>
          <w:sz w:val="28"/>
          <w:szCs w:val="28"/>
          <w:lang w:val="ru-RU"/>
        </w:rPr>
        <w:t>(д</w:t>
      </w:r>
      <w:r w:rsidR="00B23899" w:rsidRPr="00A172B3">
        <w:rPr>
          <w:rFonts w:ascii="Times New Roman" w:hAnsi="Times New Roman"/>
          <w:sz w:val="28"/>
          <w:szCs w:val="28"/>
          <w:lang w:val="ru-RU"/>
        </w:rPr>
        <w:t>оговор с ООО «НЭБ» № 716-11/2013</w:t>
      </w:r>
      <w:r w:rsidR="00B23899">
        <w:rPr>
          <w:rFonts w:ascii="Times New Roman" w:hAnsi="Times New Roman"/>
          <w:sz w:val="28"/>
          <w:szCs w:val="28"/>
          <w:lang w:val="ru-RU"/>
        </w:rPr>
        <w:t>)</w:t>
      </w:r>
    </w:p>
    <w:p w14:paraId="596EB3C0" w14:textId="77777777" w:rsidR="0035628C" w:rsidRPr="003B02E2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sectPr w:rsidR="0035628C" w:rsidRPr="003B02E2" w:rsidSect="00314F3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652B"/>
    <w:multiLevelType w:val="hybridMultilevel"/>
    <w:tmpl w:val="DF1A73A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72003731"/>
    <w:multiLevelType w:val="hybridMultilevel"/>
    <w:tmpl w:val="A8900918"/>
    <w:lvl w:ilvl="0" w:tplc="7C7E5A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4F4770"/>
    <w:multiLevelType w:val="hybridMultilevel"/>
    <w:tmpl w:val="AC92DE9E"/>
    <w:lvl w:ilvl="0" w:tplc="1BE8F856">
      <w:start w:val="1"/>
      <w:numFmt w:val="decimal"/>
      <w:lvlText w:val="%1."/>
      <w:lvlJc w:val="left"/>
      <w:pPr>
        <w:ind w:left="1667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9"/>
    <w:rsid w:val="000147BA"/>
    <w:rsid w:val="000501AE"/>
    <w:rsid w:val="000728A3"/>
    <w:rsid w:val="000D1C33"/>
    <w:rsid w:val="0015050B"/>
    <w:rsid w:val="00152B10"/>
    <w:rsid w:val="001B2948"/>
    <w:rsid w:val="001C096B"/>
    <w:rsid w:val="002335E4"/>
    <w:rsid w:val="00314F30"/>
    <w:rsid w:val="0035628C"/>
    <w:rsid w:val="003702DA"/>
    <w:rsid w:val="00370DDF"/>
    <w:rsid w:val="003726F9"/>
    <w:rsid w:val="00372E0B"/>
    <w:rsid w:val="00395341"/>
    <w:rsid w:val="003B02E2"/>
    <w:rsid w:val="003B3A32"/>
    <w:rsid w:val="003C45DC"/>
    <w:rsid w:val="003E0369"/>
    <w:rsid w:val="00422740"/>
    <w:rsid w:val="00515207"/>
    <w:rsid w:val="00517ED7"/>
    <w:rsid w:val="0052563B"/>
    <w:rsid w:val="005547A6"/>
    <w:rsid w:val="00557221"/>
    <w:rsid w:val="00600F7D"/>
    <w:rsid w:val="00612092"/>
    <w:rsid w:val="006655BA"/>
    <w:rsid w:val="006C623F"/>
    <w:rsid w:val="006D4B68"/>
    <w:rsid w:val="007100EA"/>
    <w:rsid w:val="007143F9"/>
    <w:rsid w:val="00741B56"/>
    <w:rsid w:val="00744B11"/>
    <w:rsid w:val="007B790E"/>
    <w:rsid w:val="007D337E"/>
    <w:rsid w:val="007E7B30"/>
    <w:rsid w:val="00801903"/>
    <w:rsid w:val="00802688"/>
    <w:rsid w:val="00841E2B"/>
    <w:rsid w:val="008800CD"/>
    <w:rsid w:val="008C1A19"/>
    <w:rsid w:val="008C2C43"/>
    <w:rsid w:val="008C5791"/>
    <w:rsid w:val="0092772D"/>
    <w:rsid w:val="00942BC5"/>
    <w:rsid w:val="009D1C3D"/>
    <w:rsid w:val="009E21A1"/>
    <w:rsid w:val="00A00687"/>
    <w:rsid w:val="00A9550E"/>
    <w:rsid w:val="00B1052D"/>
    <w:rsid w:val="00B23899"/>
    <w:rsid w:val="00B979AF"/>
    <w:rsid w:val="00BB6F23"/>
    <w:rsid w:val="00BE7272"/>
    <w:rsid w:val="00C95051"/>
    <w:rsid w:val="00CB147D"/>
    <w:rsid w:val="00CC7F89"/>
    <w:rsid w:val="00D038CB"/>
    <w:rsid w:val="00D14F1F"/>
    <w:rsid w:val="00D46E96"/>
    <w:rsid w:val="00D963DB"/>
    <w:rsid w:val="00DA04F5"/>
    <w:rsid w:val="00DA7EEC"/>
    <w:rsid w:val="00DB755C"/>
    <w:rsid w:val="00E021CC"/>
    <w:rsid w:val="00E337C5"/>
    <w:rsid w:val="00E379E5"/>
    <w:rsid w:val="00E6716B"/>
    <w:rsid w:val="00E80ED9"/>
    <w:rsid w:val="00EC7A81"/>
    <w:rsid w:val="00F71E39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D9D08"/>
  <w14:defaultImageDpi w14:val="300"/>
  <w15:docId w15:val="{598A5CEB-6666-4C94-AEDE-B0FAACF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2D"/>
    <w:rPr>
      <w:rFonts w:ascii="Cambria" w:eastAsia="MS Mincho" w:hAnsi="Cambria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5791"/>
    <w:rPr>
      <w:color w:val="800080" w:themeColor="followedHyperlink"/>
      <w:u w:val="single"/>
    </w:rPr>
  </w:style>
  <w:style w:type="paragraph" w:customStyle="1" w:styleId="Standard">
    <w:name w:val="Standard"/>
    <w:rsid w:val="00E379E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</w:rPr>
  </w:style>
  <w:style w:type="paragraph" w:styleId="a6">
    <w:name w:val="Normal (Web)"/>
    <w:basedOn w:val="a"/>
    <w:uiPriority w:val="99"/>
    <w:unhideWhenUsed/>
    <w:rsid w:val="00F71E3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innovate.com/content/files/struktura.doc" TargetMode="External"/><Relationship Id="rId13" Type="http://schemas.openxmlformats.org/officeDocument/2006/relationships/hyperlink" Target="http://nf-innovate.com/content/files/payn-17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nf-innovate.com/(&#1072;&#1088;&#1093;&#1080;&#1074;" TargetMode="External"/><Relationship Id="rId12" Type="http://schemas.openxmlformats.org/officeDocument/2006/relationships/hyperlink" Target="http://nf-innovate.com/index_sub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nf-innovate.com/index_sub5.html?id=167" TargetMode="External"/><Relationship Id="rId11" Type="http://schemas.openxmlformats.org/officeDocument/2006/relationships/hyperlink" Target="http://nf-innovate.com/content/files/5bank8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f-innovate.com/content/files/%D0%A1%D0%A2%D0%A0%D0%A3%D0%9A%D0%A2%D0%A3%D0%A0%D0%90%20%D0%A1%D0%A2%D0%90%D0%A2%D0%AC%D0%98%20%D0%B8%20%D0%BE%D1%84%D0%BE%D1%80%D0%BC%D0%BB%D0%B5%D0%BD%D0%B8%D0%B5%20%D0%B4%D0%BB%D1%8F%20%D0%A1%D0%BE%D0%B2%D1%80%D0%B5%D0%BC%D0%B5%D0%BD%D0%BD%D0%BE%D0%B9%20%D0%BD%D0%B0%D1%83%D0%BA%D0%B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-innovate.com/content/files/spravka_avtora.doc" TargetMode="External"/><Relationship Id="rId14" Type="http://schemas.openxmlformats.org/officeDocument/2006/relationships/hyperlink" Target="http://elibrary.ru/title_about.asp?id=4880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5E3A-EEA9-4A83-81A8-851EFDEA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cp:lastPrinted>2016-11-02T13:37:00Z</cp:lastPrinted>
  <dcterms:created xsi:type="dcterms:W3CDTF">2017-04-17T05:47:00Z</dcterms:created>
  <dcterms:modified xsi:type="dcterms:W3CDTF">2017-04-17T06:14:00Z</dcterms:modified>
</cp:coreProperties>
</file>